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F6AC2" w14:textId="77777777" w:rsidR="00487BCE" w:rsidRPr="00A06A21" w:rsidRDefault="00487BCE" w:rsidP="00FC1B3B">
      <w:pPr>
        <w:pStyle w:val="StylNagwek1Arial"/>
        <w:spacing w:line="288" w:lineRule="auto"/>
        <w:jc w:val="left"/>
        <w:rPr>
          <w:sz w:val="22"/>
          <w:szCs w:val="22"/>
        </w:rPr>
      </w:pPr>
      <w:bookmarkStart w:id="0" w:name="_Toc135215270"/>
      <w:bookmarkStart w:id="1" w:name="_Toc185224646"/>
      <w:r w:rsidRPr="00A06A21">
        <w:rPr>
          <w:sz w:val="22"/>
          <w:szCs w:val="22"/>
        </w:rPr>
        <w:t xml:space="preserve">Załącznik nr ... </w:t>
      </w:r>
      <w:r w:rsidR="001B79C5" w:rsidRPr="00A06A21">
        <w:rPr>
          <w:sz w:val="22"/>
          <w:szCs w:val="22"/>
        </w:rPr>
        <w:t>do Umowy –</w:t>
      </w:r>
      <w:r w:rsidR="00242C9F" w:rsidRPr="00A06A21">
        <w:rPr>
          <w:sz w:val="22"/>
          <w:szCs w:val="22"/>
        </w:rPr>
        <w:t xml:space="preserve"> </w:t>
      </w:r>
      <w:r w:rsidR="00A06A21" w:rsidRPr="00A07799">
        <w:rPr>
          <w:sz w:val="22"/>
          <w:szCs w:val="22"/>
        </w:rPr>
        <w:t xml:space="preserve">Oświadczenia o kwalifikowalności podatku od towarów </w:t>
      </w:r>
      <w:r w:rsidR="001049A5" w:rsidRPr="00A07799">
        <w:rPr>
          <w:sz w:val="22"/>
          <w:szCs w:val="22"/>
        </w:rPr>
        <w:t>i</w:t>
      </w:r>
      <w:r w:rsidR="001049A5">
        <w:rPr>
          <w:sz w:val="22"/>
          <w:szCs w:val="22"/>
        </w:rPr>
        <w:t> </w:t>
      </w:r>
      <w:r w:rsidR="00A06A21" w:rsidRPr="00A07799">
        <w:rPr>
          <w:sz w:val="22"/>
          <w:szCs w:val="22"/>
        </w:rPr>
        <w:t>usług składane wraz z wnioskiem o płatność końcową</w:t>
      </w:r>
      <w:bookmarkEnd w:id="0"/>
      <w:bookmarkEnd w:id="1"/>
    </w:p>
    <w:p w14:paraId="56FF85FE" w14:textId="77777777" w:rsidR="00487BCE" w:rsidRDefault="00487BCE" w:rsidP="00FC1B3B">
      <w:pPr>
        <w:pStyle w:val="Nagwek2"/>
        <w:spacing w:before="240" w:after="240" w:line="288" w:lineRule="auto"/>
      </w:pPr>
    </w:p>
    <w:p w14:paraId="23C4423C" w14:textId="77777777" w:rsidR="00451475" w:rsidRPr="00253BDB" w:rsidRDefault="00451475" w:rsidP="00FC1B3B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3B2DACEC" w14:textId="77777777" w:rsidR="001B79C5" w:rsidRDefault="001B79C5" w:rsidP="00FC1B3B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2569CE6E" w14:textId="77777777" w:rsidR="00487BCE" w:rsidRPr="00253BDB" w:rsidRDefault="00487BCE" w:rsidP="00FC1B3B">
      <w:pPr>
        <w:spacing w:before="60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9A6A5F" w:rsidRPr="009A6A5F">
        <w:rPr>
          <w:rFonts w:ascii="Arial" w:hAnsi="Arial" w:cs="Arial"/>
          <w:sz w:val="22"/>
          <w:szCs w:val="22"/>
        </w:rPr>
        <w:t xml:space="preserve"> </w:t>
      </w:r>
      <w:r w:rsidR="009A6A5F" w:rsidRPr="003E5DBA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9A6A5F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7E18CEF6" w14:textId="77777777" w:rsidR="00C03352" w:rsidRDefault="001B79C5" w:rsidP="00FC1B3B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9A6A5F">
        <w:rPr>
          <w:rFonts w:ascii="Arial" w:hAnsi="Arial" w:cs="Arial"/>
          <w:sz w:val="22"/>
          <w:szCs w:val="22"/>
        </w:rPr>
        <w:t xml:space="preserve">rozliczony w </w:t>
      </w:r>
      <w:r w:rsidR="003A268E">
        <w:rPr>
          <w:rFonts w:ascii="Arial" w:hAnsi="Arial" w:cs="Arial"/>
          <w:sz w:val="22"/>
          <w:szCs w:val="22"/>
        </w:rPr>
        <w:t>P</w:t>
      </w:r>
      <w:r w:rsidR="009A6A5F">
        <w:rPr>
          <w:rFonts w:ascii="Arial" w:hAnsi="Arial" w:cs="Arial"/>
          <w:sz w:val="22"/>
          <w:szCs w:val="22"/>
        </w:rPr>
        <w:t>rojekcie</w:t>
      </w:r>
      <w:r w:rsidR="00C03352">
        <w:rPr>
          <w:rFonts w:ascii="Arial" w:hAnsi="Arial" w:cs="Arial"/>
          <w:sz w:val="22"/>
          <w:szCs w:val="22"/>
        </w:rPr>
        <w:t xml:space="preserve">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>oraz VAT uwzględniony w</w:t>
      </w:r>
      <w:r w:rsidR="00FD3F4C">
        <w:rPr>
          <w:rFonts w:ascii="Arial" w:hAnsi="Arial" w:cs="Arial"/>
          <w:sz w:val="22"/>
          <w:szCs w:val="22"/>
        </w:rPr>
        <w:t>e wniosku o płatność końcową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3A268E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>z</w:t>
      </w:r>
      <w:r w:rsidR="003E5DBA">
        <w:rPr>
          <w:rFonts w:ascii="Arial" w:hAnsi="Arial" w:cs="Arial"/>
          <w:sz w:val="22"/>
          <w:szCs w:val="22"/>
        </w:rPr>
        <w:t> 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</w:t>
      </w:r>
      <w:r w:rsidR="009A6A5F">
        <w:rPr>
          <w:rFonts w:ascii="Arial" w:hAnsi="Arial" w:cs="Arial"/>
          <w:sz w:val="22"/>
          <w:szCs w:val="22"/>
        </w:rPr>
        <w:t xml:space="preserve">nadal </w:t>
      </w:r>
      <w:r w:rsidR="00C03352">
        <w:rPr>
          <w:rFonts w:ascii="Arial" w:hAnsi="Arial" w:cs="Arial"/>
          <w:sz w:val="22"/>
          <w:szCs w:val="22"/>
        </w:rPr>
        <w:t xml:space="preserve">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18C8ACC1" w14:textId="77777777" w:rsidR="00866957" w:rsidRDefault="00866957" w:rsidP="00FC1B3B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A06A2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18E2B076" w14:textId="77777777" w:rsidR="001B79C5" w:rsidRPr="001B79C5" w:rsidRDefault="00CD128F" w:rsidP="00FC1B3B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Umowy,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1B79C5" w:rsidRPr="001B79C5">
        <w:rPr>
          <w:rFonts w:ascii="Arial" w:hAnsi="Arial" w:cs="Arial"/>
          <w:sz w:val="22"/>
          <w:szCs w:val="22"/>
        </w:rPr>
        <w:t>.</w:t>
      </w:r>
    </w:p>
    <w:p w14:paraId="15EBA2AF" w14:textId="77777777" w:rsidR="00530E01" w:rsidRDefault="00530E01" w:rsidP="00FC1B3B">
      <w:pPr>
        <w:spacing w:before="600" w:line="288" w:lineRule="auto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0BCCE374" w14:textId="77777777" w:rsidR="0040671F" w:rsidRDefault="00530E01" w:rsidP="00FC1B3B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4E3E7E61" w14:textId="77777777" w:rsidR="00451475" w:rsidRPr="007842F4" w:rsidRDefault="0040671F" w:rsidP="00FC1B3B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4E8333A4" w14:textId="77777777" w:rsidR="0040671F" w:rsidRDefault="0040671F" w:rsidP="00FC1B3B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16D7E42A" w14:textId="77777777" w:rsidR="0040671F" w:rsidRPr="00253BDB" w:rsidRDefault="0040671F" w:rsidP="00FC1B3B">
      <w:pPr>
        <w:spacing w:before="600" w:after="20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="00D85A45">
        <w:rPr>
          <w:rFonts w:ascii="Arial" w:hAnsi="Arial" w:cs="Arial"/>
          <w:b/>
          <w:sz w:val="22"/>
          <w:szCs w:val="22"/>
        </w:rPr>
        <w:t xml:space="preserve"> </w:t>
      </w:r>
      <w:r w:rsidR="00D85A45" w:rsidRPr="005B7721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D85A45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8688D">
        <w:rPr>
          <w:rFonts w:cs="Arial"/>
          <w:vertAlign w:val="superscript"/>
        </w:rPr>
        <w:footnoteReference w:id="2"/>
      </w:r>
    </w:p>
    <w:p w14:paraId="3206830E" w14:textId="77777777" w:rsidR="00B07D59" w:rsidRDefault="00CD128F" w:rsidP="00FC1B3B">
      <w:pPr>
        <w:spacing w:before="48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w odniesieniu do rozliczonego w </w:t>
      </w:r>
      <w:r w:rsidR="003A268E">
        <w:rPr>
          <w:rFonts w:ascii="Arial" w:hAnsi="Arial" w:cs="Arial"/>
          <w:sz w:val="22"/>
          <w:szCs w:val="22"/>
        </w:rPr>
        <w:t>P</w:t>
      </w:r>
      <w:r w:rsidR="00D85A45">
        <w:rPr>
          <w:rFonts w:ascii="Arial" w:hAnsi="Arial" w:cs="Arial"/>
          <w:sz w:val="22"/>
          <w:szCs w:val="22"/>
        </w:rPr>
        <w:t>rojekcie podatku 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oraz VAT uwzględnionego </w:t>
      </w:r>
      <w:r w:rsidR="00FD3F4C">
        <w:rPr>
          <w:rFonts w:ascii="Arial" w:hAnsi="Arial" w:cs="Arial"/>
          <w:sz w:val="22"/>
          <w:szCs w:val="22"/>
        </w:rPr>
        <w:t>we wniosku o płatność końcową</w:t>
      </w:r>
      <w:r w:rsidR="003A268E">
        <w:rPr>
          <w:rFonts w:ascii="Arial" w:hAnsi="Arial" w:cs="Arial"/>
          <w:sz w:val="22"/>
          <w:szCs w:val="22"/>
        </w:rPr>
        <w:t xml:space="preserve"> Beneficjenta</w:t>
      </w:r>
      <w:r w:rsidR="00A06A1D">
        <w:rPr>
          <w:rFonts w:ascii="Arial" w:hAnsi="Arial" w:cs="Arial"/>
          <w:sz w:val="22"/>
          <w:szCs w:val="22"/>
        </w:rPr>
        <w:t xml:space="preserve">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nadal </w:t>
      </w:r>
      <w:r w:rsidR="00B07D59">
        <w:rPr>
          <w:rFonts w:ascii="Arial" w:hAnsi="Arial" w:cs="Arial"/>
          <w:sz w:val="22"/>
          <w:szCs w:val="22"/>
        </w:rPr>
        <w:t>nie przysługuje prawo (tj.</w:t>
      </w:r>
      <w:r w:rsidR="00A07799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brak jest prawnych możliwości) do obniżenia kwoty podatku należnego o kwotę podatku naliczonego lub ubiegania się o zwrot VAT.</w:t>
      </w:r>
    </w:p>
    <w:p w14:paraId="3EDE8654" w14:textId="77777777" w:rsidR="0040671F" w:rsidRDefault="0040671F" w:rsidP="00FC1B3B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5A01F634" w14:textId="77777777" w:rsidR="0040671F" w:rsidRPr="001B79C5" w:rsidRDefault="003C3FED" w:rsidP="00FC1B3B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1049A5">
        <w:rPr>
          <w:rFonts w:ascii="Arial" w:hAnsi="Arial" w:cs="Arial"/>
          <w:sz w:val="22"/>
          <w:szCs w:val="22"/>
        </w:rPr>
        <w:t>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</w:t>
      </w:r>
      <w:r w:rsidR="00963964">
        <w:rPr>
          <w:rFonts w:ascii="Arial" w:hAnsi="Arial" w:cs="Arial"/>
          <w:sz w:val="22"/>
          <w:szCs w:val="22"/>
        </w:rPr>
        <w:t>,</w:t>
      </w:r>
      <w:r w:rsidR="00A06A21">
        <w:rPr>
          <w:rFonts w:ascii="Arial" w:hAnsi="Arial" w:cs="Arial"/>
          <w:sz w:val="22"/>
          <w:szCs w:val="22"/>
        </w:rPr>
        <w:t xml:space="preserve">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40671F" w:rsidRPr="001B79C5">
        <w:rPr>
          <w:rFonts w:ascii="Arial" w:hAnsi="Arial" w:cs="Arial"/>
          <w:sz w:val="22"/>
          <w:szCs w:val="22"/>
        </w:rPr>
        <w:t>.</w:t>
      </w:r>
    </w:p>
    <w:p w14:paraId="2B7BC259" w14:textId="77777777" w:rsidR="0040671F" w:rsidRPr="00253BDB" w:rsidRDefault="0040671F" w:rsidP="00FC1B3B">
      <w:pPr>
        <w:spacing w:before="600" w:after="200" w:line="288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45DB8FCC" w14:textId="77777777" w:rsidR="001B79C5" w:rsidRPr="001B79C5" w:rsidRDefault="0040671F" w:rsidP="00FC1B3B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E302D" w14:textId="77777777" w:rsidR="00CB6AE2" w:rsidRDefault="00CB6AE2">
      <w:r>
        <w:separator/>
      </w:r>
    </w:p>
  </w:endnote>
  <w:endnote w:type="continuationSeparator" w:id="0">
    <w:p w14:paraId="3255F143" w14:textId="77777777" w:rsidR="00CB6AE2" w:rsidRDefault="00C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675F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E6507" w14:textId="77777777" w:rsidR="00AC56A2" w:rsidRDefault="00AC56A2">
    <w:pPr>
      <w:pStyle w:val="Stopka"/>
      <w:ind w:right="360"/>
    </w:pPr>
  </w:p>
  <w:p w14:paraId="70669C40" w14:textId="77777777" w:rsidR="00AC56A2" w:rsidRDefault="00AC56A2"/>
  <w:p w14:paraId="2B8533D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FD90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5FDA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20BE9" w14:textId="77777777" w:rsidR="00CB6AE2" w:rsidRDefault="00CB6AE2">
      <w:r>
        <w:separator/>
      </w:r>
    </w:p>
  </w:footnote>
  <w:footnote w:type="continuationSeparator" w:id="0">
    <w:p w14:paraId="6879CEBB" w14:textId="77777777" w:rsidR="00CB6AE2" w:rsidRDefault="00CB6AE2">
      <w:r>
        <w:continuationSeparator/>
      </w:r>
    </w:p>
  </w:footnote>
  <w:footnote w:id="1">
    <w:p w14:paraId="580AA1F1" w14:textId="77777777" w:rsidR="00697EEE" w:rsidRDefault="00BB4473" w:rsidP="00FC1B3B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30E01">
        <w:rPr>
          <w:rFonts w:ascii="Arial" w:hAnsi="Arial" w:cs="Arial"/>
          <w:sz w:val="18"/>
          <w:szCs w:val="18"/>
        </w:rPr>
        <w:t xml:space="preserve">Dotyczy projektów, w których </w:t>
      </w:r>
      <w:r w:rsidR="002B7EBD">
        <w:rPr>
          <w:rFonts w:ascii="Arial" w:hAnsi="Arial" w:cs="Arial"/>
          <w:sz w:val="18"/>
          <w:szCs w:val="18"/>
        </w:rPr>
        <w:t>podatek od towarów i usług</w:t>
      </w:r>
      <w:r w:rsidRPr="00530E01">
        <w:rPr>
          <w:rFonts w:ascii="Arial" w:hAnsi="Arial" w:cs="Arial"/>
          <w:sz w:val="18"/>
          <w:szCs w:val="18"/>
        </w:rPr>
        <w:t xml:space="preserve"> został uznany za wydatek kwalifikowalny. Jeżeli Beneficjent upoważnił </w:t>
      </w:r>
      <w:r>
        <w:rPr>
          <w:rFonts w:ascii="Arial" w:hAnsi="Arial" w:cs="Arial"/>
          <w:sz w:val="18"/>
          <w:szCs w:val="18"/>
        </w:rPr>
        <w:t xml:space="preserve">partnera lub inny </w:t>
      </w:r>
      <w:r w:rsidRPr="00530E01">
        <w:rPr>
          <w:rFonts w:ascii="Arial" w:hAnsi="Arial" w:cs="Arial"/>
          <w:sz w:val="18"/>
          <w:szCs w:val="18"/>
        </w:rPr>
        <w:t xml:space="preserve">podmiot do ponoszenia wydatków kwalifikowalnych, </w:t>
      </w:r>
      <w:r>
        <w:rPr>
          <w:rFonts w:ascii="Arial" w:hAnsi="Arial" w:cs="Arial"/>
          <w:sz w:val="18"/>
          <w:szCs w:val="18"/>
        </w:rPr>
        <w:t>wraz ze swoim oświadczeniem Beneficjent jest zobowiązany załączyć oświadczenia złożone osobno przez każdy z tych podmiotów według wzoru</w:t>
      </w:r>
      <w:r w:rsidR="0098688D">
        <w:rPr>
          <w:rFonts w:ascii="Arial" w:hAnsi="Arial" w:cs="Arial"/>
          <w:sz w:val="18"/>
          <w:szCs w:val="18"/>
        </w:rPr>
        <w:t xml:space="preserve"> znajdującego się poniżej</w:t>
      </w:r>
      <w:r w:rsidRPr="00530E01">
        <w:rPr>
          <w:rFonts w:ascii="Arial" w:hAnsi="Arial" w:cs="Arial"/>
          <w:sz w:val="18"/>
          <w:szCs w:val="18"/>
        </w:rPr>
        <w:t>.</w:t>
      </w:r>
    </w:p>
    <w:p w14:paraId="2AF37165" w14:textId="77777777" w:rsidR="00FC1B3B" w:rsidRDefault="0098688D" w:rsidP="00FC1B3B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5851F72C" w14:textId="77777777" w:rsidR="00697EEE" w:rsidRDefault="0040671F" w:rsidP="00FC1B3B">
      <w:pPr>
        <w:pStyle w:val="Tekstprzypisudolnego"/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 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5B8437C3" w14:textId="77777777" w:rsidR="00FC1B3B" w:rsidRDefault="0098688D" w:rsidP="00FC1B3B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978B9" w14:textId="77777777" w:rsidR="00AC56A2" w:rsidRDefault="00AC56A2"/>
  <w:p w14:paraId="55292008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38599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00D07"/>
    <w:rsid w:val="00530E01"/>
    <w:rsid w:val="00531038"/>
    <w:rsid w:val="00535617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B738C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94F2C"/>
    <w:rsid w:val="00AB7D60"/>
    <w:rsid w:val="00AC56A2"/>
    <w:rsid w:val="00B07D59"/>
    <w:rsid w:val="00BB4473"/>
    <w:rsid w:val="00C03352"/>
    <w:rsid w:val="00C4638F"/>
    <w:rsid w:val="00CB6AE2"/>
    <w:rsid w:val="00CD128F"/>
    <w:rsid w:val="00D7298F"/>
    <w:rsid w:val="00D85A45"/>
    <w:rsid w:val="00D8751A"/>
    <w:rsid w:val="00E04FED"/>
    <w:rsid w:val="00E3310F"/>
    <w:rsid w:val="00E62208"/>
    <w:rsid w:val="00EE05CE"/>
    <w:rsid w:val="00F05208"/>
    <w:rsid w:val="00F51E6F"/>
    <w:rsid w:val="00F70F52"/>
    <w:rsid w:val="00F7535F"/>
    <w:rsid w:val="00F77D96"/>
    <w:rsid w:val="00F90E2F"/>
    <w:rsid w:val="00FC1B3B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5B167"/>
  <w14:defaultImageDpi w14:val="0"/>
  <w15:docId w15:val="{175AAB49-94F6-44EB-8273-330D6BD9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3434</Characters>
  <Application>Microsoft Office Word</Application>
  <DocSecurity>0</DocSecurity>
  <Lines>101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11-7</dc:title>
  <dc:subject/>
  <dc:creator>Marta_Zimochocka</dc:creator>
  <cp:keywords/>
  <dc:description/>
  <cp:lastModifiedBy>Cendrowska Anna</cp:lastModifiedBy>
  <cp:revision>2</cp:revision>
  <dcterms:created xsi:type="dcterms:W3CDTF">2025-10-24T12:28:00Z</dcterms:created>
  <dcterms:modified xsi:type="dcterms:W3CDTF">2025-10-24T12:28:00Z</dcterms:modified>
</cp:coreProperties>
</file>